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6E8D" w14:textId="77777777" w:rsidR="00405DF9" w:rsidRDefault="00D215B5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27DAD765" wp14:editId="11860480">
                <wp:simplePos x="0" y="0"/>
                <wp:positionH relativeFrom="column">
                  <wp:posOffset>1244600</wp:posOffset>
                </wp:positionH>
                <wp:positionV relativeFrom="paragraph">
                  <wp:posOffset>-605790</wp:posOffset>
                </wp:positionV>
                <wp:extent cx="2468880" cy="743585"/>
                <wp:effectExtent l="0" t="0" r="0" b="0"/>
                <wp:wrapNone/>
                <wp:docPr id="1" name="Slik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160" cy="743040"/>
                          <a:chOff x="0" y="0"/>
                          <a:chExt cx="0" cy="0"/>
                        </a:xfrm>
                      </wpg:grpSpPr>
                      <wpg:grpSp>
                        <wpg:cNvPr id="1065192572" name="Skupina 1065192572"/>
                        <wpg:cNvGrpSpPr/>
                        <wpg:grpSpPr>
                          <a:xfrm>
                            <a:off x="0" y="0"/>
                            <a:ext cx="2468160" cy="743040"/>
                            <a:chOff x="0" y="0"/>
                            <a:chExt cx="0" cy="0"/>
                          </a:xfrm>
                        </wpg:grpSpPr>
                        <wps:wsp>
                          <wps:cNvPr id="768016950" name="Pravokotnik 768016950"/>
                          <wps:cNvSpPr/>
                          <wps:spPr>
                            <a:xfrm>
                              <a:off x="0" y="0"/>
                              <a:ext cx="2464560" cy="73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91226058" name="Pravokotnik 1491226058"/>
                          <wps:cNvSpPr/>
                          <wps:spPr>
                            <a:xfrm>
                              <a:off x="362520" y="489600"/>
                              <a:ext cx="2105640" cy="253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089716570" name="Shape 5"/>
                            <pic:cNvPicPr/>
                          </pic:nvPicPr>
                          <pic:blipFill>
                            <a:blip r:embed="rId5"/>
                            <a:stretch/>
                          </pic:blipFill>
                          <pic:spPr>
                            <a:xfrm>
                              <a:off x="0" y="0"/>
                              <a:ext cx="2329200" cy="4489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Slika1" style="position:absolute;margin-left:98pt;margin-top:-47.7pt;width:194.35pt;height:58.5pt" coordorigin="1960,-954" coordsize="3887,1170">
                <v:group id="shape_0" style="position:absolute;left:1960;top:-954;width:3887;height:1170">
                  <v:rect id="shape_0" stroked="f" style="position:absolute;left:1960;top:-954;width:3880;height:1155">
                    <w10:wrap type="none"/>
                    <v:fill o:detectmouseclick="t" on="false"/>
                    <v:stroke color="#3465a4" joinstyle="round" endcap="flat"/>
                  </v:rect>
                  <v:rect id="shape_0" stroked="f" style="position:absolute;left:2531;top:-183;width:3315;height:398">
                    <w10:wrap type="none"/>
                    <v:fill o:detectmouseclick="t" on="false"/>
                    <v:stroke color="#3465a4" joinstyle="round" endcap="flat"/>
                  </v:rect>
                  <v:shapetype id="shapetype_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Shape 5" stroked="f" style="position:absolute;left:1960;top:-954;width:3667;height:706" type="shapetype_75">
                    <v:imagedata r:id="rId6" o:detectmouseclick="t"/>
                    <w10:wrap type="none"/>
                    <v:stroke color="#3465a4" joinstyle="round" endcap="flat"/>
                  </v:shape>
                </v:group>
              </v:group>
            </w:pict>
          </mc:Fallback>
        </mc:AlternateContent>
      </w:r>
      <w:r>
        <w:rPr>
          <w:rFonts w:ascii="Arial" w:eastAsia="Arial" w:hAnsi="Arial" w:cs="Arial"/>
          <w:b/>
        </w:rPr>
        <w:t>Enota za anesteziologijo in Služba zdravstvene nege</w:t>
      </w:r>
    </w:p>
    <w:p w14:paraId="437C0777" w14:textId="77777777" w:rsidR="00405DF9" w:rsidRDefault="00405DF9">
      <w:pPr>
        <w:jc w:val="center"/>
        <w:rPr>
          <w:rFonts w:ascii="Arial" w:eastAsia="Arial" w:hAnsi="Arial" w:cs="Arial"/>
          <w:b/>
          <w:color w:val="FF0000"/>
        </w:rPr>
      </w:pPr>
    </w:p>
    <w:p w14:paraId="08373DF8" w14:textId="77777777" w:rsidR="00405DF9" w:rsidRDefault="00D215B5">
      <w:pPr>
        <w:jc w:val="center"/>
        <w:rPr>
          <w:rFonts w:ascii="Arial" w:hAnsi="Arial"/>
        </w:rPr>
      </w:pPr>
      <w:r>
        <w:rPr>
          <w:rFonts w:ascii="Arial" w:eastAsia="Arial" w:hAnsi="Arial" w:cs="Arial"/>
          <w:b/>
          <w:color w:val="FF0000"/>
        </w:rPr>
        <w:t>OBVLADOVANJE BOLEČINE</w:t>
      </w:r>
    </w:p>
    <w:p w14:paraId="4A510F7C" w14:textId="77777777" w:rsidR="00405DF9" w:rsidRDefault="00405DF9">
      <w:pPr>
        <w:spacing w:line="360" w:lineRule="auto"/>
        <w:ind w:left="720"/>
        <w:jc w:val="center"/>
        <w:rPr>
          <w:rFonts w:ascii="Arial" w:eastAsia="Arial" w:hAnsi="Arial" w:cs="Arial"/>
          <w:b/>
          <w:color w:val="000000"/>
        </w:rPr>
      </w:pPr>
    </w:p>
    <w:p w14:paraId="22CBF153" w14:textId="77777777" w:rsidR="00405DF9" w:rsidRDefault="00D215B5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Lokacija:</w:t>
      </w:r>
      <w:r>
        <w:rPr>
          <w:rFonts w:ascii="Arial" w:eastAsia="Arial" w:hAnsi="Arial" w:cs="Arial"/>
          <w:color w:val="000000"/>
        </w:rPr>
        <w:t xml:space="preserve"> velika predavalnica Klinike za kirurgijo, 16. nadstropje</w:t>
      </w:r>
    </w:p>
    <w:p w14:paraId="04F5B880" w14:textId="77777777" w:rsidR="00405DF9" w:rsidRDefault="00D215B5">
      <w:pPr>
        <w:spacing w:after="0" w:line="240" w:lineRule="auto"/>
        <w:rPr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Termin: 7.3.2025</w:t>
      </w:r>
    </w:p>
    <w:p w14:paraId="61B3B494" w14:textId="77777777" w:rsidR="00405DF9" w:rsidRDefault="00405DF9">
      <w:pP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462386CE" w14:textId="77777777" w:rsidR="00405DF9" w:rsidRDefault="00D215B5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Program:</w:t>
      </w:r>
    </w:p>
    <w:tbl>
      <w:tblPr>
        <w:tblW w:w="9062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96"/>
        <w:gridCol w:w="4253"/>
        <w:gridCol w:w="3113"/>
      </w:tblGrid>
      <w:tr w:rsidR="00405DF9" w14:paraId="7687468A" w14:textId="77777777"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5C09" w14:textId="77777777" w:rsidR="00405DF9" w:rsidRDefault="00D215B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Termin</w:t>
            </w:r>
          </w:p>
          <w:p w14:paraId="3B929EE2" w14:textId="77777777" w:rsidR="00405DF9" w:rsidRDefault="00405DF9">
            <w:pPr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273C" w14:textId="77777777" w:rsidR="00405DF9" w:rsidRDefault="00D215B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Naslov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E82F" w14:textId="77777777" w:rsidR="00405DF9" w:rsidRDefault="00D215B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Predavatelj</w:t>
            </w:r>
          </w:p>
        </w:tc>
      </w:tr>
      <w:tr w:rsidR="00405DF9" w14:paraId="07AC7014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A0974" w14:textId="261F9C90" w:rsidR="00405DF9" w:rsidRDefault="00D215B5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>08:00 – 08:25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98195" w14:textId="77777777" w:rsidR="00405DF9" w:rsidRDefault="00D215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Registracija udeležencev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EDD2" w14:textId="77777777" w:rsidR="00405DF9" w:rsidRDefault="00405DF9">
            <w:pPr>
              <w:rPr>
                <w:rFonts w:ascii="Arial" w:eastAsia="Arial" w:hAnsi="Arial" w:cs="Arial"/>
              </w:rPr>
            </w:pPr>
          </w:p>
        </w:tc>
      </w:tr>
      <w:tr w:rsidR="00405DF9" w14:paraId="054C71DE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45A1F" w14:textId="3828E6E8" w:rsidR="00405DF9" w:rsidRDefault="00D215B5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>08:25 – 08:30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5392" w14:textId="77777777" w:rsidR="00405DF9" w:rsidRDefault="00D215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Uvod v strokovno srečanje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C8B3" w14:textId="692CFCF6" w:rsidR="00405DF9" w:rsidRDefault="00D215B5">
            <w:r>
              <w:rPr>
                <w:rFonts w:ascii="Arial" w:eastAsia="Arial" w:hAnsi="Arial" w:cs="Arial"/>
              </w:rPr>
              <w:t>Tjaša Korelič, mag.</w:t>
            </w:r>
            <w:r w:rsidR="0069759B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zdr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 w:rsidR="0069759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nege</w:t>
            </w:r>
          </w:p>
        </w:tc>
      </w:tr>
      <w:tr w:rsidR="00405DF9" w14:paraId="09B07DBF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0845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>08:30 – 08:45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F28DE" w14:textId="77777777" w:rsidR="00405DF9" w:rsidRDefault="00D215B5">
            <w:pPr>
              <w:spacing w:after="14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Osnove bolečine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9268" w14:textId="7DF16392" w:rsidR="00405DF9" w:rsidRDefault="00D215B5">
            <w:pPr>
              <w:spacing w:after="14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Jasna Selinšek, dr.</w:t>
            </w:r>
            <w:r w:rsidR="0069759B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med., specialist anesteziologije</w:t>
            </w:r>
          </w:p>
        </w:tc>
      </w:tr>
      <w:tr w:rsidR="00405DF9" w14:paraId="0617B110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4B352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>08:45 – 09:00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02DB3" w14:textId="77777777" w:rsidR="00405DF9" w:rsidRDefault="00D215B5">
            <w:pPr>
              <w:pStyle w:val="LO-normal"/>
            </w:pPr>
            <w:hyperlink r:id="rId7">
              <w:proofErr w:type="spellStart"/>
              <w:r>
                <w:rPr>
                  <w:rStyle w:val="Spletnapovezava"/>
                  <w:rFonts w:ascii="Arial" w:hAnsi="Arial"/>
                  <w:color w:val="000000"/>
                  <w:u w:val="none"/>
                </w:rPr>
                <w:t>Nefarmakološki</w:t>
              </w:r>
              <w:proofErr w:type="spellEnd"/>
              <w:r>
                <w:rPr>
                  <w:rStyle w:val="Spletnapovezava"/>
                  <w:rFonts w:ascii="Arial" w:hAnsi="Arial"/>
                  <w:color w:val="000000"/>
                  <w:u w:val="none"/>
                </w:rPr>
                <w:t xml:space="preserve"> načini lajšanja bolečin</w:t>
              </w:r>
            </w:hyperlink>
          </w:p>
          <w:p w14:paraId="4D160EDB" w14:textId="77777777" w:rsidR="00405DF9" w:rsidRDefault="00405DF9">
            <w:pPr>
              <w:spacing w:after="140" w:line="276" w:lineRule="auto"/>
              <w:rPr>
                <w:rFonts w:ascii="Arial" w:hAnsi="Arial"/>
                <w:highlight w:val="yellow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D7CD" w14:textId="39E10AF9" w:rsidR="00405DF9" w:rsidRDefault="00D215B5">
            <w:pPr>
              <w:spacing w:after="1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Marina Kotnik, mag.</w:t>
            </w:r>
            <w:r w:rsidR="0069759B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bioinf</w:t>
            </w:r>
            <w:proofErr w:type="spellEnd"/>
            <w:r>
              <w:rPr>
                <w:rFonts w:ascii="Arial" w:hAnsi="Arial"/>
              </w:rPr>
              <w:t>., dipl.</w:t>
            </w:r>
            <w:r w:rsidR="0069759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m.</w:t>
            </w:r>
            <w:r w:rsidR="0069759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s.</w:t>
            </w:r>
          </w:p>
        </w:tc>
      </w:tr>
      <w:tr w:rsidR="00405DF9" w14:paraId="3DCE0D77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6144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>09:00 – 09:15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5F39" w14:textId="77777777" w:rsidR="00405DF9" w:rsidRDefault="00D215B5">
            <w:pPr>
              <w:spacing w:after="140" w:line="276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000000"/>
              </w:rPr>
              <w:t>Ocena bolečine pri odraslem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1C84D" w14:textId="7941A10E" w:rsidR="00405DF9" w:rsidRDefault="00D215B5">
            <w:pPr>
              <w:spacing w:after="140" w:line="276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Nuša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Hodošček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mag.</w:t>
            </w:r>
            <w:r w:rsidR="0069759B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zdr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  <w:r w:rsidR="0069759B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nege.</w:t>
            </w:r>
          </w:p>
        </w:tc>
      </w:tr>
      <w:tr w:rsidR="00405DF9" w14:paraId="64A353E0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5065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>09.15 – 09:30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3F514" w14:textId="77777777" w:rsidR="00405DF9" w:rsidRDefault="00D215B5">
            <w:pPr>
              <w:spacing w:after="140" w:line="276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000000"/>
              </w:rPr>
              <w:t>Ocena bolečine pri dojenčku ter otroku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D790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>Nataša Lovrenčič, dipl. m. s.</w:t>
            </w:r>
          </w:p>
        </w:tc>
      </w:tr>
      <w:tr w:rsidR="00405DF9" w14:paraId="0DAFD12F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AACA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09:30 – 09:45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EF3B" w14:textId="77777777" w:rsidR="00405DF9" w:rsidRDefault="00D215B5">
            <w:pPr>
              <w:spacing w:after="1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Ocena bolečine v enoti intenzivne terapije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A132" w14:textId="77777777" w:rsidR="00405DF9" w:rsidRDefault="00D215B5">
            <w:pPr>
              <w:pStyle w:val="Telobesedila"/>
              <w:spacing w:after="160"/>
              <w:rPr>
                <w:rFonts w:ascii="Arial" w:hAnsi="Arial"/>
              </w:rPr>
            </w:pPr>
            <w:r>
              <w:rPr>
                <w:rFonts w:ascii="Arial" w:hAnsi="Arial"/>
                <w:color w:val="212529"/>
              </w:rPr>
              <w:t xml:space="preserve">Bojan </w:t>
            </w:r>
            <w:proofErr w:type="spellStart"/>
            <w:r>
              <w:rPr>
                <w:rFonts w:ascii="Arial" w:hAnsi="Arial"/>
                <w:color w:val="212529"/>
              </w:rPr>
              <w:t>Černenšek</w:t>
            </w:r>
            <w:proofErr w:type="spellEnd"/>
            <w:r>
              <w:rPr>
                <w:rFonts w:ascii="Arial" w:hAnsi="Arial"/>
                <w:color w:val="212529"/>
              </w:rPr>
              <w:t>, dipl. zn.</w:t>
            </w:r>
          </w:p>
        </w:tc>
      </w:tr>
      <w:tr w:rsidR="00405DF9" w14:paraId="7229B3B1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8BFA2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09:45 – 10:00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C6F3C" w14:textId="77777777" w:rsidR="00405DF9" w:rsidRDefault="00D215B5">
            <w:pPr>
              <w:spacing w:after="140" w:line="276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Pristop k lajšanju akutne/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pooperativne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bolečine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3247" w14:textId="7538606B" w:rsidR="00405DF9" w:rsidRDefault="00D215B5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 xml:space="preserve">Mojca </w:t>
            </w:r>
            <w:proofErr w:type="spellStart"/>
            <w:r>
              <w:rPr>
                <w:rFonts w:ascii="Arial" w:eastAsia="Arial" w:hAnsi="Arial" w:cs="Arial"/>
              </w:rPr>
              <w:t>Tapeiner</w:t>
            </w:r>
            <w:proofErr w:type="spellEnd"/>
            <w:r>
              <w:rPr>
                <w:rFonts w:ascii="Arial" w:eastAsia="Arial" w:hAnsi="Arial" w:cs="Arial"/>
              </w:rPr>
              <w:t xml:space="preserve"> Golenko, dipl.</w:t>
            </w:r>
            <w:r w:rsidR="0069759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m.</w:t>
            </w:r>
            <w:r w:rsidR="0069759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s.</w:t>
            </w:r>
          </w:p>
        </w:tc>
      </w:tr>
      <w:tr w:rsidR="00405DF9" w14:paraId="25763442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8EB4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10:00 – 10:15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25D8A" w14:textId="77777777" w:rsidR="00405DF9" w:rsidRDefault="00D215B5">
            <w:pPr>
              <w:spacing w:after="140" w:line="276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000000"/>
              </w:rPr>
              <w:t>Kronična bolečina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B6247" w14:textId="0C296ED2" w:rsidR="00405DF9" w:rsidRDefault="00D215B5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>Anita Boštjančič, dipl.</w:t>
            </w:r>
            <w:r w:rsidR="0069759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m.</w:t>
            </w:r>
            <w:r w:rsidR="0069759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s.</w:t>
            </w:r>
          </w:p>
        </w:tc>
      </w:tr>
      <w:tr w:rsidR="00405DF9" w14:paraId="15CD771E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8232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10:15 – 10:30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2972C" w14:textId="77777777" w:rsidR="00405DF9" w:rsidRDefault="00D215B5">
            <w:pPr>
              <w:spacing w:after="1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ODMOR ZA KAVO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591D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405DF9" w14:paraId="1C40E501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7B9D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10:30 – 10:45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5F4FA" w14:textId="77777777" w:rsidR="00405DF9" w:rsidRDefault="00D215B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Spremljanje bolnika z analgetično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neopioidno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terapijo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E47A" w14:textId="77777777" w:rsidR="00405DF9" w:rsidRDefault="00D215B5">
            <w:pPr>
              <w:spacing w:after="140" w:line="276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Dragica Franci, mag.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zdr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. – soc.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manag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., dipl. m. s.</w:t>
            </w:r>
          </w:p>
        </w:tc>
      </w:tr>
      <w:tr w:rsidR="00405DF9" w14:paraId="18272923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1230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>10:45 – 11:00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C5F1A" w14:textId="77777777" w:rsidR="00405DF9" w:rsidRDefault="00D215B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Spremljanje bolnika z analgetično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opioidno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terapijo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953F9" w14:textId="40C7A62C" w:rsidR="00405DF9" w:rsidRDefault="00D215B5">
            <w:pPr>
              <w:spacing w:after="140" w:line="276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000000"/>
              </w:rPr>
              <w:t>Nika Dornik, dipl.</w:t>
            </w:r>
            <w:r w:rsidR="0069759B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m.</w:t>
            </w:r>
            <w:r w:rsidR="0069759B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s.</w:t>
            </w:r>
          </w:p>
        </w:tc>
      </w:tr>
      <w:tr w:rsidR="00405DF9" w14:paraId="521EDC77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E79A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11:00 – 11:15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D685" w14:textId="77777777" w:rsidR="00405DF9" w:rsidRDefault="00D215B5">
            <w:pPr>
              <w:spacing w:after="140" w:line="276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000000"/>
              </w:rPr>
              <w:t>Spremljanje bolnika z epiduralno analgezijo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74A0" w14:textId="4AAA63E2" w:rsidR="00405DF9" w:rsidRDefault="00D215B5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>Tjaša Korelič, mag.</w:t>
            </w:r>
            <w:r w:rsidR="0069759B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zdr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 w:rsidR="0069759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nege</w:t>
            </w:r>
          </w:p>
        </w:tc>
      </w:tr>
      <w:tr w:rsidR="00405DF9" w14:paraId="432C5FEE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9FDE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>11:15 – 11:30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CAEF" w14:textId="77777777" w:rsidR="00405DF9" w:rsidRDefault="00D215B5">
            <w:pPr>
              <w:spacing w:after="140" w:line="276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000000"/>
              </w:rPr>
              <w:t>Spremljanje bolnika s področnimi tehnikami analgezije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F1102" w14:textId="706032AD" w:rsidR="00405DF9" w:rsidRDefault="00D215B5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 xml:space="preserve">Janja </w:t>
            </w:r>
            <w:proofErr w:type="spellStart"/>
            <w:r>
              <w:rPr>
                <w:rFonts w:ascii="Arial" w:eastAsia="Arial" w:hAnsi="Arial" w:cs="Arial"/>
              </w:rPr>
              <w:t>Mitev</w:t>
            </w:r>
            <w:proofErr w:type="spellEnd"/>
            <w:r>
              <w:rPr>
                <w:rFonts w:ascii="Arial" w:eastAsia="Arial" w:hAnsi="Arial" w:cs="Arial"/>
              </w:rPr>
              <w:t>, dipl.</w:t>
            </w:r>
            <w:r w:rsidR="0069759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m.</w:t>
            </w:r>
            <w:r w:rsidR="0069759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s.</w:t>
            </w:r>
          </w:p>
        </w:tc>
      </w:tr>
      <w:tr w:rsidR="00405DF9" w14:paraId="656EAEF6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FE03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lastRenderedPageBreak/>
              <w:t>11:30 – 11:45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76AF" w14:textId="77777777" w:rsidR="00405DF9" w:rsidRDefault="00D215B5">
            <w:pPr>
              <w:spacing w:after="140" w:line="276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000000"/>
              </w:rPr>
              <w:t>Kazalniki kakovosti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6D6E4" w14:textId="77777777" w:rsidR="00405DF9" w:rsidRDefault="00D215B5">
            <w:r>
              <w:rPr>
                <w:rStyle w:val="Poudarek"/>
                <w:rFonts w:ascii="Arial" w:eastAsia="Arial" w:hAnsi="Arial" w:cs="Arial"/>
                <w:i w:val="0"/>
                <w:iCs w:val="0"/>
              </w:rPr>
              <w:t>Danijela Pušnik</w:t>
            </w:r>
            <w:r>
              <w:rPr>
                <w:rFonts w:ascii="Arial" w:eastAsia="Arial" w:hAnsi="Arial" w:cs="Arial"/>
              </w:rPr>
              <w:t xml:space="preserve">, mag. </w:t>
            </w:r>
            <w:proofErr w:type="spellStart"/>
            <w:r>
              <w:rPr>
                <w:rFonts w:ascii="Arial" w:eastAsia="Arial" w:hAnsi="Arial" w:cs="Arial"/>
              </w:rPr>
              <w:t>zdr</w:t>
            </w:r>
            <w:proofErr w:type="spellEnd"/>
            <w:r>
              <w:rPr>
                <w:rFonts w:ascii="Arial" w:eastAsia="Arial" w:hAnsi="Arial" w:cs="Arial"/>
              </w:rPr>
              <w:t xml:space="preserve">. nege, EOQ </w:t>
            </w:r>
            <w:proofErr w:type="spellStart"/>
            <w:r>
              <w:rPr>
                <w:rFonts w:ascii="Arial" w:eastAsia="Arial" w:hAnsi="Arial" w:cs="Arial"/>
              </w:rPr>
              <w:t>Quality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Systems</w:t>
            </w:r>
            <w:proofErr w:type="spellEnd"/>
            <w:r>
              <w:rPr>
                <w:rFonts w:ascii="Arial" w:eastAsia="Arial" w:hAnsi="Arial" w:cs="Arial"/>
              </w:rPr>
              <w:t xml:space="preserve"> Manager</w:t>
            </w:r>
          </w:p>
        </w:tc>
      </w:tr>
      <w:tr w:rsidR="00405DF9" w14:paraId="63B6C741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EDCE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>11:45 – 12:00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DAE5" w14:textId="77777777" w:rsidR="00405DF9" w:rsidRDefault="00D215B5">
            <w:pPr>
              <w:spacing w:after="140" w:line="276" w:lineRule="auto"/>
            </w:pPr>
            <w:r>
              <w:rPr>
                <w:rFonts w:ascii="Arial" w:eastAsia="Arial" w:hAnsi="Arial" w:cs="Arial"/>
                <w:color w:val="000000"/>
              </w:rPr>
              <w:t>PCA črpalka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3B9C" w14:textId="3548A1A9" w:rsidR="00405DF9" w:rsidRDefault="00D215B5">
            <w:r>
              <w:rPr>
                <w:rFonts w:ascii="Arial" w:eastAsia="Arial" w:hAnsi="Arial" w:cs="Arial"/>
              </w:rPr>
              <w:t>Helena Perko, mag.</w:t>
            </w:r>
            <w:r w:rsidR="0069759B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zdr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 w:rsidR="0069759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nege</w:t>
            </w:r>
          </w:p>
        </w:tc>
      </w:tr>
      <w:tr w:rsidR="00405DF9" w14:paraId="07FC24E2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04EB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12:00 – 12:15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9254" w14:textId="77777777" w:rsidR="00405DF9" w:rsidRDefault="00D215B5">
            <w:pPr>
              <w:spacing w:after="140" w:line="276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Vloga kliničnega farmacevta pri obvladovanju bolečine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43CE" w14:textId="77777777" w:rsidR="00405DF9" w:rsidRDefault="00D215B5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Jernej </w:t>
            </w:r>
            <w:proofErr w:type="spellStart"/>
            <w:r>
              <w:rPr>
                <w:rFonts w:ascii="Arial" w:hAnsi="Arial"/>
                <w:color w:val="000000"/>
              </w:rPr>
              <w:t>Gjerek</w:t>
            </w:r>
            <w:proofErr w:type="spellEnd"/>
            <w:r>
              <w:rPr>
                <w:rFonts w:ascii="Arial" w:hAnsi="Arial"/>
                <w:color w:val="000000"/>
              </w:rPr>
              <w:t xml:space="preserve">, mag. farm., spec. klin. farm. </w:t>
            </w:r>
          </w:p>
        </w:tc>
      </w:tr>
      <w:tr w:rsidR="00405DF9" w14:paraId="6DF82B82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FAD11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>12:15 – 12:45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6382" w14:textId="77777777" w:rsidR="00405DF9" w:rsidRDefault="00D215B5">
            <w:pPr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ODMOR ZA KOSILO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92F4A" w14:textId="77777777" w:rsidR="00405DF9" w:rsidRDefault="00405DF9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05DF9" w14:paraId="116C8AF8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FD5B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12:45 – 13:00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971E2" w14:textId="77777777" w:rsidR="00405DF9" w:rsidRDefault="00D215B5">
            <w:pPr>
              <w:spacing w:after="14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Prednosti priprave analgetičnih mešanic v bolnišnični lekarni.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E589" w14:textId="77777777" w:rsidR="00405DF9" w:rsidRDefault="00D215B5">
            <w:pPr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Zvjezdana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Cvišić</w:t>
            </w:r>
            <w:proofErr w:type="spellEnd"/>
            <w:r>
              <w:rPr>
                <w:rFonts w:ascii="Arial" w:hAnsi="Arial"/>
                <w:color w:val="000000"/>
              </w:rPr>
              <w:t xml:space="preserve">, mag. farm., spec. oblik. zdravil. </w:t>
            </w:r>
          </w:p>
        </w:tc>
      </w:tr>
      <w:tr w:rsidR="00405DF9" w14:paraId="265EF46C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098A" w14:textId="77777777" w:rsidR="00405DF9" w:rsidRDefault="00D215B5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>13:00- 13:15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6A483" w14:textId="77777777" w:rsidR="00405DF9" w:rsidRDefault="00D215B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Vloga medicinske sestre pri obvladovanju bolečine pri onkološkem pacientu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03F7" w14:textId="77777777" w:rsidR="00405DF9" w:rsidRDefault="00D215B5">
            <w:bookmarkStart w:id="0" w:name="__DdeLink__1975_1812670438"/>
            <w:r>
              <w:rPr>
                <w:rFonts w:ascii="Arial" w:eastAsia="Arial" w:hAnsi="Arial" w:cs="Arial"/>
                <w:color w:val="000000"/>
              </w:rPr>
              <w:t>Irena Tominc Krajnc</w:t>
            </w:r>
            <w:bookmarkEnd w:id="0"/>
            <w:r>
              <w:rPr>
                <w:rFonts w:ascii="Arial" w:eastAsia="Arial" w:hAnsi="Arial" w:cs="Arial"/>
                <w:color w:val="000000"/>
              </w:rPr>
              <w:t xml:space="preserve">, mag.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zdr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nege</w:t>
            </w:r>
            <w:r>
              <w:rPr>
                <w:rFonts w:ascii="Arial" w:eastAsia="Arial" w:hAnsi="Arial" w:cs="Arial"/>
                <w:color w:val="000000"/>
                <w:highlight w:val="yellow"/>
              </w:rPr>
              <w:t xml:space="preserve"> </w:t>
            </w:r>
          </w:p>
        </w:tc>
      </w:tr>
      <w:tr w:rsidR="00405DF9" w14:paraId="263F0928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96F9" w14:textId="77777777" w:rsidR="00405DF9" w:rsidRDefault="00D215B5">
            <w:r>
              <w:rPr>
                <w:rFonts w:ascii="Arial" w:hAnsi="Arial"/>
              </w:rPr>
              <w:t>13:15 – 13:25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389BB" w14:textId="77777777" w:rsidR="00405DF9" w:rsidRDefault="00D215B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Priprava na delavnice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720C" w14:textId="77777777" w:rsidR="00405DF9" w:rsidRDefault="00405DF9">
            <w:pPr>
              <w:rPr>
                <w:rFonts w:ascii="Arial" w:eastAsia="Arial" w:hAnsi="Arial" w:cs="Arial"/>
              </w:rPr>
            </w:pPr>
          </w:p>
        </w:tc>
      </w:tr>
      <w:tr w:rsidR="00405DF9" w14:paraId="02057EB6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125B" w14:textId="77777777" w:rsidR="00405DF9" w:rsidRDefault="00D215B5">
            <w:r>
              <w:rPr>
                <w:rFonts w:ascii="Arial" w:eastAsia="Arial" w:hAnsi="Arial" w:cs="Arial"/>
              </w:rPr>
              <w:t>13:25 – 14:30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0A33" w14:textId="77777777" w:rsidR="00405DF9" w:rsidRDefault="00D215B5">
            <w:pPr>
              <w:spacing w:after="140" w:line="276" w:lineRule="auto"/>
            </w:pPr>
            <w:r>
              <w:rPr>
                <w:rFonts w:ascii="Arial" w:eastAsia="Arial" w:hAnsi="Arial" w:cs="Arial"/>
                <w:color w:val="000000"/>
              </w:rPr>
              <w:t>Praktični prikaz rokovanja s PCA</w:t>
            </w:r>
          </w:p>
          <w:p w14:paraId="6213F189" w14:textId="77777777" w:rsidR="00405DF9" w:rsidRDefault="00D215B5">
            <w:pPr>
              <w:spacing w:after="140" w:line="276" w:lineRule="auto"/>
            </w:pPr>
            <w:r>
              <w:rPr>
                <w:rFonts w:ascii="Arial" w:eastAsia="Arial" w:hAnsi="Arial" w:cs="Arial"/>
                <w:color w:val="000000"/>
              </w:rPr>
              <w:t>Ocena bolečine</w:t>
            </w:r>
          </w:p>
          <w:p w14:paraId="3225F8A6" w14:textId="77777777" w:rsidR="00405DF9" w:rsidRDefault="00D215B5">
            <w:pPr>
              <w:pStyle w:val="Telobesedila"/>
              <w:rPr>
                <w:rFonts w:ascii="Arial" w:eastAsia="Arial" w:hAnsi="Arial" w:cs="Arial"/>
                <w:color w:val="000000"/>
              </w:rPr>
            </w:pPr>
            <w:bookmarkStart w:id="1" w:name="__DdeLink__331_3625395097"/>
            <w:r>
              <w:rPr>
                <w:rFonts w:ascii="Arial" w:eastAsia="Arial" w:hAnsi="Arial" w:cs="Arial"/>
                <w:color w:val="000000"/>
              </w:rPr>
              <w:t>Podkožna infuzija – elastomerna črpalka</w:t>
            </w:r>
            <w:bookmarkEnd w:id="1"/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D703" w14:textId="77777777" w:rsidR="00405DF9" w:rsidRDefault="00405DF9">
            <w:pPr>
              <w:spacing w:after="140" w:line="276" w:lineRule="auto"/>
              <w:rPr>
                <w:rFonts w:ascii="Arial" w:eastAsia="Arial" w:hAnsi="Arial" w:cs="Arial"/>
              </w:rPr>
            </w:pPr>
          </w:p>
        </w:tc>
      </w:tr>
      <w:tr w:rsidR="00405DF9" w14:paraId="1E0D72AE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ABFE5" w14:textId="77777777" w:rsidR="00405DF9" w:rsidRDefault="00D215B5">
            <w:r>
              <w:rPr>
                <w:rFonts w:ascii="Arial" w:eastAsia="Arial" w:hAnsi="Arial" w:cs="Arial"/>
              </w:rPr>
              <w:t>14:30 – 15:00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7B61" w14:textId="77777777" w:rsidR="00405DF9" w:rsidRDefault="00D215B5">
            <w:pPr>
              <w:spacing w:after="14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Razprava in zaključek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9F1C9" w14:textId="555372ED" w:rsidR="00405DF9" w:rsidRDefault="00D215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Tjaša Korelič, </w:t>
            </w:r>
            <w:proofErr w:type="spellStart"/>
            <w:r>
              <w:rPr>
                <w:rFonts w:ascii="Arial" w:eastAsia="Arial" w:hAnsi="Arial" w:cs="Arial"/>
              </w:rPr>
              <w:t>mag.zdr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 w:rsidR="0069759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nege</w:t>
            </w:r>
          </w:p>
        </w:tc>
      </w:tr>
    </w:tbl>
    <w:p w14:paraId="04F53BB4" w14:textId="77777777" w:rsidR="00405DF9" w:rsidRDefault="00405DF9">
      <w:pPr>
        <w:jc w:val="both"/>
        <w:rPr>
          <w:rFonts w:ascii="Arial" w:eastAsia="Arial" w:hAnsi="Arial" w:cs="Arial"/>
        </w:rPr>
      </w:pPr>
    </w:p>
    <w:p w14:paraId="4F002E99" w14:textId="77777777" w:rsidR="00405DF9" w:rsidRDefault="00405DF9">
      <w:pPr>
        <w:spacing w:after="0" w:line="240" w:lineRule="auto"/>
        <w:rPr>
          <w:color w:val="000000"/>
        </w:rPr>
      </w:pPr>
    </w:p>
    <w:p w14:paraId="550884FD" w14:textId="77777777" w:rsidR="00405DF9" w:rsidRDefault="00D215B5">
      <w:pPr>
        <w:jc w:val="both"/>
        <w:rPr>
          <w:rFonts w:ascii="Arial" w:hAnsi="Arial"/>
        </w:rPr>
      </w:pPr>
      <w:r>
        <w:rPr>
          <w:rFonts w:ascii="Arial" w:eastAsia="Arial" w:hAnsi="Arial" w:cs="Arial"/>
        </w:rPr>
        <w:t xml:space="preserve">Izobraževanje je namenjeno vsem zaposlenim na področju zdravstvene in babiške nege. Cilji izobraževanja so udeležence seznaniti z najnovejšimi smernicami na področju obravnave pacienta z akutno oz. </w:t>
      </w:r>
      <w:proofErr w:type="spellStart"/>
      <w:r>
        <w:rPr>
          <w:rFonts w:ascii="Arial" w:eastAsia="Arial" w:hAnsi="Arial" w:cs="Arial"/>
        </w:rPr>
        <w:t>pooperativno</w:t>
      </w:r>
      <w:proofErr w:type="spellEnd"/>
      <w:r>
        <w:rPr>
          <w:rFonts w:ascii="Arial" w:eastAsia="Arial" w:hAnsi="Arial" w:cs="Arial"/>
        </w:rPr>
        <w:t xml:space="preserve"> ter kronično bolečino. </w:t>
      </w:r>
    </w:p>
    <w:p w14:paraId="42E2BCD8" w14:textId="77777777" w:rsidR="00405DF9" w:rsidRDefault="00D215B5">
      <w:pPr>
        <w:spacing w:after="0" w:line="360" w:lineRule="auto"/>
        <w:ind w:left="2124" w:hanging="212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0F7389A2" w14:textId="77777777" w:rsidR="00405DF9" w:rsidRDefault="00D215B5">
      <w:pPr>
        <w:spacing w:line="360" w:lineRule="auto"/>
        <w:rPr>
          <w:rFonts w:ascii="Arial" w:eastAsia="Arial" w:hAnsi="Arial" w:cs="Arial"/>
          <w:b/>
          <w:color w:val="3366FF"/>
        </w:rPr>
      </w:pPr>
      <w:r>
        <w:rPr>
          <w:rFonts w:ascii="Arial" w:eastAsia="Arial" w:hAnsi="Arial" w:cs="Arial"/>
          <w:b/>
          <w:color w:val="3366FF"/>
        </w:rPr>
        <w:t>Splošne informacije</w:t>
      </w:r>
    </w:p>
    <w:p w14:paraId="5E73B330" w14:textId="77777777" w:rsidR="00405DF9" w:rsidRDefault="00D215B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Izobraževanje je v postopku pridobivanja licenčnih točk pri Zbornici - Zvezi. </w:t>
      </w:r>
    </w:p>
    <w:p w14:paraId="17AE2024" w14:textId="47C18F83" w:rsidR="00405DF9" w:rsidRDefault="00D215B5">
      <w:pPr>
        <w:spacing w:line="360" w:lineRule="auto"/>
        <w:rPr>
          <w:rFonts w:ascii="Arial" w:hAnsi="Arial"/>
        </w:rPr>
      </w:pPr>
      <w:r>
        <w:rPr>
          <w:rFonts w:ascii="Arial" w:eastAsia="Arial" w:hAnsi="Arial" w:cs="Arial"/>
          <w:b/>
          <w:color w:val="3366FF"/>
        </w:rPr>
        <w:t xml:space="preserve">Kotizacija: </w:t>
      </w:r>
      <w:r w:rsidR="0069759B" w:rsidRPr="0069759B">
        <w:rPr>
          <w:rFonts w:ascii="Arial" w:eastAsia="Arial" w:hAnsi="Arial" w:cs="Arial"/>
          <w:bCs/>
        </w:rPr>
        <w:t>Za zaposlene v UKC Maribor ni kotizacije. Za zunanje udeležence je kotizacija 70 EUR + DDV.</w:t>
      </w:r>
      <w:r w:rsidR="0069759B" w:rsidRPr="0069759B">
        <w:rPr>
          <w:rFonts w:ascii="Arial" w:eastAsia="Arial" w:hAnsi="Arial" w:cs="Arial"/>
          <w:b/>
        </w:rPr>
        <w:t xml:space="preserve"> </w:t>
      </w:r>
    </w:p>
    <w:p w14:paraId="0E13C78B" w14:textId="5D750CFA" w:rsidR="00405DF9" w:rsidRDefault="00D215B5">
      <w:pPr>
        <w:spacing w:line="360" w:lineRule="auto"/>
      </w:pPr>
      <w:r>
        <w:rPr>
          <w:rFonts w:ascii="Arial" w:eastAsia="Arial" w:hAnsi="Arial" w:cs="Arial"/>
          <w:b/>
          <w:color w:val="3366FF"/>
        </w:rPr>
        <w:t xml:space="preserve">Prijave:  </w:t>
      </w:r>
      <w:r w:rsidR="0069759B" w:rsidRPr="0069759B">
        <w:rPr>
          <w:rFonts w:ascii="Arial" w:eastAsia="Arial" w:hAnsi="Arial" w:cs="Arial"/>
          <w:bCs/>
        </w:rPr>
        <w:t>Spletna stran UKC Maribor, pod zavihkom strokovna srečanja in spletna stran Zbornice – Zveze pod zavihkom e-prijava.</w:t>
      </w:r>
      <w:r w:rsidR="0069759B" w:rsidRPr="0069759B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sectPr w:rsidR="00405DF9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DF9"/>
    <w:rsid w:val="00405DF9"/>
    <w:rsid w:val="00680DA4"/>
    <w:rsid w:val="0069759B"/>
    <w:rsid w:val="00A13DEA"/>
    <w:rsid w:val="00D215B5"/>
    <w:rsid w:val="00F9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5DC0"/>
  <w15:docId w15:val="{6ED61AAF-E866-4621-A462-8A0B6442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sl-SI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7984"/>
    <w:pPr>
      <w:spacing w:after="160" w:line="259" w:lineRule="auto"/>
    </w:pPr>
    <w:rPr>
      <w:sz w:val="22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widowControl w:val="0"/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widowControl w:val="0"/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widowControl w:val="0"/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widowControl w:val="0"/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widowControl w:val="0"/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widowControl w:val="0"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semiHidden/>
    <w:unhideWhenUsed/>
    <w:rsid w:val="00D87984"/>
    <w:rPr>
      <w:color w:val="0563C1" w:themeColor="hyperlink"/>
      <w:u w:val="single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qFormat/>
    <w:rsid w:val="00D87984"/>
    <w:rPr>
      <w:rFonts w:ascii="Calibri" w:hAnsi="Calibri"/>
      <w:szCs w:val="21"/>
    </w:rPr>
  </w:style>
  <w:style w:type="character" w:styleId="Poudarek">
    <w:name w:val="Emphasis"/>
    <w:qFormat/>
    <w:rPr>
      <w:i/>
      <w:iCs/>
    </w:rPr>
  </w:style>
  <w:style w:type="character" w:customStyle="1" w:styleId="Simbolizaotevilevanje">
    <w:name w:val="Simboli za oštevilčevanje"/>
    <w:qFormat/>
  </w:style>
  <w:style w:type="character" w:customStyle="1" w:styleId="ListLabel1">
    <w:name w:val="ListLabel 1"/>
    <w:qFormat/>
    <w:rPr>
      <w:b w:val="0"/>
      <w:bCs w:val="0"/>
      <w:color w:val="000000"/>
      <w:u w:val="none"/>
    </w:rPr>
  </w:style>
  <w:style w:type="character" w:customStyle="1" w:styleId="ListLabel2">
    <w:name w:val="ListLabel 2"/>
    <w:qFormat/>
    <w:rPr>
      <w:rFonts w:ascii="Arial" w:hAnsi="Arial"/>
      <w:b w:val="0"/>
      <w:bCs w:val="0"/>
      <w:color w:val="000000"/>
      <w:sz w:val="22"/>
      <w:szCs w:val="22"/>
      <w:u w:val="none"/>
    </w:rPr>
  </w:style>
  <w:style w:type="character" w:customStyle="1" w:styleId="ListLabel3">
    <w:name w:val="ListLabel 3"/>
    <w:qFormat/>
    <w:rPr>
      <w:rFonts w:ascii="Arial" w:hAnsi="Arial"/>
      <w:b w:val="0"/>
      <w:bCs w:val="0"/>
      <w:color w:val="000000"/>
      <w:sz w:val="22"/>
      <w:szCs w:val="22"/>
      <w:u w:val="none"/>
    </w:rPr>
  </w:style>
  <w:style w:type="character" w:customStyle="1" w:styleId="ListLabel4">
    <w:name w:val="ListLabel 4"/>
    <w:qFormat/>
    <w:rPr>
      <w:rFonts w:ascii="Arial" w:hAnsi="Arial"/>
      <w:b w:val="0"/>
      <w:bCs w:val="0"/>
      <w:color w:val="000000"/>
      <w:sz w:val="22"/>
      <w:szCs w:val="22"/>
      <w:u w:val="none"/>
    </w:rPr>
  </w:style>
  <w:style w:type="character" w:customStyle="1" w:styleId="ListLabel5">
    <w:name w:val="ListLabel 5"/>
    <w:qFormat/>
    <w:rPr>
      <w:rFonts w:ascii="Arial" w:hAnsi="Arial"/>
      <w:b w:val="0"/>
      <w:bCs w:val="0"/>
      <w:color w:val="000000"/>
      <w:sz w:val="22"/>
      <w:szCs w:val="22"/>
      <w:u w:val="none"/>
    </w:rPr>
  </w:style>
  <w:style w:type="character" w:customStyle="1" w:styleId="Oznake">
    <w:name w:val="Oznake"/>
    <w:qFormat/>
    <w:rPr>
      <w:rFonts w:ascii="OpenSymbol" w:eastAsia="OpenSymbol" w:hAnsi="OpenSymbol" w:cs="OpenSymbol"/>
    </w:rPr>
  </w:style>
  <w:style w:type="paragraph" w:styleId="Naslov">
    <w:name w:val="Title"/>
    <w:basedOn w:val="LO-normal"/>
    <w:next w:val="Telobesedil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sz w:val="22"/>
    </w:rPr>
  </w:style>
  <w:style w:type="paragraph" w:styleId="Golobesedilo">
    <w:name w:val="Plain Text"/>
    <w:basedOn w:val="Navaden"/>
    <w:link w:val="GolobesediloZnak"/>
    <w:uiPriority w:val="99"/>
    <w:semiHidden/>
    <w:unhideWhenUsed/>
    <w:qFormat/>
    <w:rsid w:val="00D87984"/>
    <w:pPr>
      <w:spacing w:after="0" w:line="240" w:lineRule="auto"/>
    </w:pPr>
    <w:rPr>
      <w:kern w:val="2"/>
      <w:szCs w:val="21"/>
    </w:rPr>
  </w:style>
  <w:style w:type="paragraph" w:customStyle="1" w:styleId="Odstavekseznama1">
    <w:name w:val="Odstavek seznama1"/>
    <w:basedOn w:val="Navaden"/>
    <w:qFormat/>
    <w:rsid w:val="00D87984"/>
    <w:pPr>
      <w:ind w:left="720"/>
    </w:pPr>
    <w:rPr>
      <w:rFonts w:eastAsia="Times New Roman"/>
    </w:rPr>
  </w:style>
  <w:style w:type="paragraph" w:customStyle="1" w:styleId="Default">
    <w:name w:val="Default"/>
    <w:qFormat/>
    <w:rsid w:val="00D87984"/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qFormat/>
    <w:rsid w:val="00D87984"/>
    <w:pPr>
      <w:spacing w:after="0" w:line="240" w:lineRule="auto"/>
    </w:pPr>
    <w:rPr>
      <w:lang w:eastAsia="sl-SI"/>
    </w:rPr>
  </w:style>
  <w:style w:type="paragraph" w:styleId="Odstavekseznama">
    <w:name w:val="List Paragraph"/>
    <w:basedOn w:val="Navaden"/>
    <w:uiPriority w:val="34"/>
    <w:qFormat/>
    <w:rsid w:val="00722939"/>
    <w:pPr>
      <w:ind w:left="720"/>
      <w:contextualSpacing/>
    </w:pPr>
  </w:style>
  <w:style w:type="paragraph" w:customStyle="1" w:styleId="Textbody">
    <w:name w:val="Text body"/>
    <w:basedOn w:val="Navaden"/>
    <w:qFormat/>
    <w:rsid w:val="00E87EF1"/>
    <w:pPr>
      <w:suppressAutoHyphens/>
      <w:spacing w:after="140" w:line="276" w:lineRule="auto"/>
      <w:textAlignment w:val="baseline"/>
    </w:pPr>
    <w:rPr>
      <w:rFonts w:ascii="Liberation Serif" w:eastAsia="SimSun" w:hAnsi="Liberation Serif" w:cs="Arial"/>
      <w:kern w:val="2"/>
      <w:sz w:val="24"/>
      <w:szCs w:val="24"/>
    </w:rPr>
  </w:style>
  <w:style w:type="paragraph" w:customStyle="1" w:styleId="Standard">
    <w:name w:val="Standard"/>
    <w:qFormat/>
    <w:rsid w:val="00E87EF1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</w:rPr>
  </w:style>
  <w:style w:type="paragraph" w:styleId="Podnaslov">
    <w:name w:val="Subtitle"/>
    <w:basedOn w:val="LO-normal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Vsebinatabele">
    <w:name w:val="Vsebina tabele"/>
    <w:basedOn w:val="Navaden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39"/>
    <w:rsid w:val="00D87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source=web&amp;rct=j&amp;opi=89978449&amp;url=https://dk.um.si/IzpisGradiva.php%3Fid%3D44782&amp;ved=2ahUKEwiajsaU0ouKAxXI_rsIHaekGwMQFnoECCEQAQ&amp;usg=AOvVaw3O6SXO_CWldnE17jWUna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xrDl3ISQ1ewda/zLG1xBcbs6OCw==">CgMxLjA4AHIhMUEyV2xsTHJZWk0xVzVtazhyb1RfVC1wZTZsV2lpc01E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SEČNJAK</dc:creator>
  <dc:description/>
  <cp:lastModifiedBy>Katarina BOBEK</cp:lastModifiedBy>
  <cp:revision>2</cp:revision>
  <cp:lastPrinted>2025-01-28T06:29:00Z</cp:lastPrinted>
  <dcterms:created xsi:type="dcterms:W3CDTF">2025-01-31T07:12:00Z</dcterms:created>
  <dcterms:modified xsi:type="dcterms:W3CDTF">2025-01-31T07:12:00Z</dcterms:modified>
  <dc:language>sl-SI</dc:language>
</cp:coreProperties>
</file>